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B7BA0" w:rsidR="006232D4" w:rsidP="3F6C5C6A" w:rsidRDefault="006232D4" w14:paraId="3F6C5C6A" w14:textId="77777777">
      <w:pPr>
        <w:pStyle w:val="NormalWeb"/>
        <w:spacing w:before="0" w:beforeAutospacing="0" w:after="210" w:afterAutospacing="0" w:line="210" w:lineRule="atLeast"/>
        <w:jc w:val="both"/>
        <w:rPr>
          <w:rFonts w:ascii="Calibri" w:hAnsi="Calibri"/>
        </w:rPr>
      </w:pPr>
    </w:p>
    <w:p w:rsidRPr="00FB7BA0" w:rsidR="006232D4" w:rsidP="7D5ECF54" w:rsidRDefault="00FB7BA0" w14:paraId="36EC7E53" w14:noSpellErr="1" w14:textId="10F4BBCB">
      <w:pPr>
        <w:pStyle w:val="NormalWeb"/>
        <w:spacing w:before="0" w:beforeAutospacing="off" w:after="210" w:afterAutospacing="off" w:line="210" w:lineRule="atLeast"/>
        <w:jc w:val="right"/>
        <w:rPr>
          <w:rFonts w:ascii="Calibri" w:hAnsi="Calibri"/>
        </w:rPr>
      </w:pPr>
      <w:r w:rsidRPr="7D5ECF54" w:rsidR="7D5ECF54">
        <w:rPr>
          <w:rFonts w:ascii="Calibri" w:hAnsi="Calibri" w:eastAsia="Calibri" w:cs="Calibri"/>
        </w:rPr>
        <w:t>Datum: 0</w:t>
      </w:r>
      <w:r w:rsidRPr="7D5ECF54" w:rsidR="7D5ECF54">
        <w:rPr>
          <w:rFonts w:ascii="Calibri" w:hAnsi="Calibri" w:eastAsia="Calibri" w:cs="Calibri"/>
        </w:rPr>
        <w:t>6</w:t>
      </w:r>
      <w:r w:rsidRPr="7D5ECF54" w:rsidR="7D5ECF54">
        <w:rPr>
          <w:rFonts w:ascii="Calibri" w:hAnsi="Calibri" w:eastAsia="Calibri" w:cs="Calibri"/>
        </w:rPr>
        <w:t>.06.2016.</w:t>
      </w:r>
    </w:p>
    <w:p w:rsidRPr="00FB7BA0" w:rsidR="00FB7BA0" w:rsidP="00FB7BA0" w:rsidRDefault="00FB7BA0" w14:paraId="68DA32D7" w14:textId="645EF738">
      <w:pPr>
        <w:pStyle w:val="NormalWeb"/>
        <w:spacing w:before="0" w:beforeAutospacing="0" w:after="210" w:afterAutospacing="0" w:line="210" w:lineRule="atLeast"/>
        <w:rPr>
          <w:rFonts w:ascii="Calibri" w:hAnsi="Calibri"/>
        </w:rPr>
      </w:pPr>
      <w:r w:rsidRPr="7D5ECF54" w:rsidR="7D5ECF54">
        <w:rPr>
          <w:rFonts w:ascii="Calibri" w:hAnsi="Calibri" w:eastAsia="Calibri" w:cs="Calibri"/>
        </w:rPr>
        <w:t>PREDMET: POZIV ZA DOSTAVLJANJE PONUDE ZA ČETIRI LAPTOP RAČUNARA</w:t>
      </w:r>
    </w:p>
    <w:p w:rsidR="7D5ECF54" w:rsidP="7D5ECF54" w:rsidRDefault="7D5ECF54" w14:noSpellErr="1" w14:paraId="07AEDDED" w14:textId="2892EA03">
      <w:pPr>
        <w:pStyle w:val="NormalWeb"/>
        <w:spacing w:before="0" w:beforeAutospacing="off" w:after="210" w:afterAutospacing="off" w:line="210" w:lineRule="atLeast"/>
      </w:pPr>
    </w:p>
    <w:p w:rsidRPr="00FB7BA0" w:rsidR="00FB7BA0" w:rsidP="00FB7BA0" w:rsidRDefault="00FB7BA0" w14:paraId="2AEEF1D2" w14:textId="28F0A8A4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  <w:r w:rsidRPr="7D5ECF54" w:rsidR="7D5ECF54">
        <w:rPr>
          <w:rFonts w:ascii="Calibri" w:hAnsi="Calibri" w:eastAsia="Calibri" w:cs="Calibri"/>
          <w:b w:val="1"/>
          <w:bCs w:val="1"/>
          <w:sz w:val="24"/>
          <w:szCs w:val="24"/>
          <w:lang w:val="sr-Latn-CS"/>
        </w:rPr>
        <w:t xml:space="preserve">Centar za demokratsku </w:t>
      </w:r>
      <w:proofErr w:type="spellStart"/>
      <w:r w:rsidRPr="7D5ECF54" w:rsidR="7D5ECF54">
        <w:rPr>
          <w:rFonts w:ascii="Calibri" w:hAnsi="Calibri" w:eastAsia="Calibri" w:cs="Calibri"/>
          <w:b w:val="1"/>
          <w:bCs w:val="1"/>
          <w:sz w:val="24"/>
          <w:szCs w:val="24"/>
          <w:lang w:val="sr-Latn-CS"/>
        </w:rPr>
        <w:t>traniziciju</w:t>
      </w:r>
      <w:proofErr w:type="spellEnd"/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 za potrebe implementacije projekta „</w:t>
      </w:r>
      <w:proofErr w:type="spellStart"/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Initiative</w:t>
      </w:r>
      <w:proofErr w:type="spellEnd"/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 </w:t>
      </w:r>
      <w:proofErr w:type="spellStart"/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for</w:t>
      </w:r>
      <w:proofErr w:type="spellEnd"/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 </w:t>
      </w:r>
      <w:proofErr w:type="spellStart"/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Open</w:t>
      </w:r>
      <w:proofErr w:type="spellEnd"/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 </w:t>
      </w:r>
      <w:proofErr w:type="spellStart"/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Judiciary</w:t>
      </w:r>
      <w:proofErr w:type="spellEnd"/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“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,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 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koji realizuje uz finansijsku podršku Delegacije 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EU u Crnoj Gori, 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objavljuje poziv za dostavljanje ponude za 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četiri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 lap top računara.</w:t>
      </w:r>
    </w:p>
    <w:p w:rsidR="7D5ECF54" w:rsidP="7D5ECF54" w:rsidRDefault="7D5ECF54" w14:noSpellErr="1" w14:paraId="13C147C3" w14:textId="3A23BF35">
      <w:pPr>
        <w:pStyle w:val="NoSpacing"/>
        <w:jc w:val="both"/>
      </w:pPr>
    </w:p>
    <w:p w:rsidRPr="00FB7BA0" w:rsidR="00FB7BA0" w:rsidP="00FB7BA0" w:rsidRDefault="00FB7BA0" w14:paraId="64D63350" w14:textId="77777777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  <w:r w:rsidRPr="00FB7BA0">
        <w:rPr>
          <w:rFonts w:ascii="Calibri" w:hAnsi="Calibri"/>
          <w:sz w:val="24"/>
          <w:szCs w:val="24"/>
          <w:lang w:val="sr-Latn-CS"/>
        </w:rPr>
        <w:t>Karakteristike proizvoda/usluge:</w:t>
      </w:r>
    </w:p>
    <w:p w:rsidRPr="00FB7BA0" w:rsidR="00FB7BA0" w:rsidP="00FB7BA0" w:rsidRDefault="00FB7BA0" w14:paraId="087B805F" w14:textId="77777777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Pr="00FB7BA0" w:rsidR="00FB7BA0" w:rsidP="00FB7BA0" w:rsidRDefault="00FB7BA0" w14:paraId="04F87D1B" w14:textId="5398E2F1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  <w:r w:rsidRPr="00FB7BA0">
        <w:rPr>
          <w:rFonts w:ascii="Calibri" w:hAnsi="Calibri"/>
          <w:sz w:val="24"/>
          <w:szCs w:val="24"/>
          <w:lang w:val="sr-Latn-CS"/>
        </w:rPr>
        <w:t xml:space="preserve">Procesor: </w:t>
      </w:r>
      <w:r w:rsidR="00712700">
        <w:rPr>
          <w:rFonts w:ascii="Calibri" w:hAnsi="Calibri"/>
          <w:sz w:val="24"/>
          <w:szCs w:val="24"/>
          <w:lang w:val="sr-Latn-CS"/>
        </w:rPr>
        <w:t>Minimum 2.7GHz, 4MB Cache</w:t>
      </w:r>
    </w:p>
    <w:p w:rsidRPr="00FB7BA0" w:rsidR="00FB7BA0" w:rsidP="00FB7BA0" w:rsidRDefault="00FB7BA0" w14:paraId="4BE417F3" w14:textId="4DDFA203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  <w:r w:rsidRPr="00FB7BA0">
        <w:rPr>
          <w:rFonts w:ascii="Calibri" w:hAnsi="Calibri"/>
          <w:sz w:val="24"/>
          <w:szCs w:val="24"/>
          <w:lang w:val="sr-Latn-CS"/>
        </w:rPr>
        <w:t xml:space="preserve">Memorija: </w:t>
      </w:r>
      <w:r w:rsidR="00712700">
        <w:rPr>
          <w:rFonts w:ascii="Calibri" w:hAnsi="Calibri"/>
          <w:sz w:val="24"/>
          <w:szCs w:val="24"/>
          <w:lang w:val="sr-Latn-CS"/>
        </w:rPr>
        <w:t xml:space="preserve">Minimum </w:t>
      </w:r>
      <w:r w:rsidRPr="00FB7BA0">
        <w:rPr>
          <w:rFonts w:ascii="Calibri" w:hAnsi="Calibri"/>
          <w:sz w:val="24"/>
          <w:szCs w:val="24"/>
          <w:lang w:val="sr-Latn-CS"/>
        </w:rPr>
        <w:t xml:space="preserve">8GB DDR3 </w:t>
      </w:r>
      <w:r w:rsidR="00712700">
        <w:rPr>
          <w:rFonts w:ascii="Calibri" w:hAnsi="Calibri"/>
          <w:sz w:val="24"/>
          <w:szCs w:val="24"/>
          <w:lang w:val="sr-Latn-CS"/>
        </w:rPr>
        <w:t>1600 MHz</w:t>
      </w:r>
    </w:p>
    <w:p w:rsidR="00712700" w:rsidP="00FB7BA0" w:rsidRDefault="00712700" w14:paraId="72FF8EDE" w14:textId="3DD659E1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Latn-CS"/>
        </w:rPr>
        <w:t>Grafika: Minimum 2GB DDR3</w:t>
      </w:r>
    </w:p>
    <w:p w:rsidRPr="00FB7BA0" w:rsidR="00FB7BA0" w:rsidP="00FB7BA0" w:rsidRDefault="00FB7BA0" w14:paraId="0877A663" w14:textId="47CDBD4B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  <w:r w:rsidRPr="00FB7BA0">
        <w:rPr>
          <w:rFonts w:ascii="Calibri" w:hAnsi="Calibri"/>
          <w:sz w:val="24"/>
          <w:szCs w:val="24"/>
          <w:lang w:val="sr-Latn-CS"/>
        </w:rPr>
        <w:t xml:space="preserve">Hard DD: </w:t>
      </w:r>
      <w:r w:rsidR="00712700">
        <w:rPr>
          <w:rFonts w:ascii="Calibri" w:hAnsi="Calibri"/>
          <w:sz w:val="24"/>
          <w:szCs w:val="24"/>
          <w:lang w:val="sr-Latn-CS"/>
        </w:rPr>
        <w:t>Minimum 1TB (5400rpm)</w:t>
      </w:r>
    </w:p>
    <w:p w:rsidRPr="00FB7BA0" w:rsidR="00FB7BA0" w:rsidP="00FB7BA0" w:rsidRDefault="00FB7BA0" w14:paraId="7136E706" w14:textId="552CE20E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  <w:r w:rsidRPr="00FB7BA0">
        <w:rPr>
          <w:rFonts w:ascii="Calibri" w:hAnsi="Calibri"/>
          <w:sz w:val="24"/>
          <w:szCs w:val="24"/>
          <w:lang w:val="sr-Latn-CS"/>
        </w:rPr>
        <w:t>Optički DD: DVD±RW</w:t>
      </w:r>
    </w:p>
    <w:p w:rsidR="00FB7BA0" w:rsidP="00FB7BA0" w:rsidRDefault="00FB7BA0" w14:paraId="6249C0D2" w14:textId="5647A3CE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  <w:r w:rsidRPr="00FB7BA0">
        <w:rPr>
          <w:rFonts w:ascii="Calibri" w:hAnsi="Calibri"/>
          <w:sz w:val="24"/>
          <w:szCs w:val="24"/>
          <w:lang w:val="sr-Latn-CS"/>
        </w:rPr>
        <w:t xml:space="preserve">Ekran: </w:t>
      </w:r>
      <w:r w:rsidR="00712700">
        <w:rPr>
          <w:rFonts w:ascii="Calibri" w:hAnsi="Calibri"/>
          <w:sz w:val="24"/>
          <w:szCs w:val="24"/>
          <w:lang w:val="sr-Latn-CS"/>
        </w:rPr>
        <w:t>„</w:t>
      </w:r>
      <w:r w:rsidRPr="00FB7BA0">
        <w:rPr>
          <w:rFonts w:ascii="Calibri" w:hAnsi="Calibri"/>
          <w:sz w:val="24"/>
          <w:szCs w:val="24"/>
          <w:lang w:val="sr-Latn-CS"/>
        </w:rPr>
        <w:t xml:space="preserve">15.6", </w:t>
      </w:r>
      <w:r w:rsidR="00712700">
        <w:rPr>
          <w:rFonts w:ascii="Calibri" w:hAnsi="Calibri"/>
          <w:sz w:val="24"/>
          <w:szCs w:val="24"/>
        </w:rPr>
        <w:t>“</w:t>
      </w:r>
      <w:r w:rsidR="00712700">
        <w:rPr>
          <w:rFonts w:ascii="Calibri" w:hAnsi="Calibri"/>
          <w:sz w:val="24"/>
          <w:szCs w:val="24"/>
          <w:lang w:val="sr-Latn-CS"/>
        </w:rPr>
        <w:t>17.3</w:t>
      </w:r>
      <w:r w:rsidRPr="00FB7BA0">
        <w:rPr>
          <w:rFonts w:ascii="Calibri" w:hAnsi="Calibri"/>
          <w:sz w:val="24"/>
          <w:szCs w:val="24"/>
          <w:lang w:val="sr-Latn-CS"/>
        </w:rPr>
        <w:t>“</w:t>
      </w:r>
    </w:p>
    <w:p w:rsidRPr="00FB7BA0" w:rsidR="00FB7BA0" w:rsidP="00FB7BA0" w:rsidRDefault="00FB7BA0" w14:paraId="42772B01" w14:textId="77777777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  <w:r w:rsidRPr="00FB7BA0">
        <w:rPr>
          <w:rFonts w:ascii="Calibri" w:hAnsi="Calibri"/>
          <w:sz w:val="24"/>
          <w:szCs w:val="24"/>
          <w:lang w:val="sr-Latn-CS"/>
        </w:rPr>
        <w:t>Mreža: LAN Fast Ethernet, Wireless Wi-Fi 802.11g/n, Bluetooth</w:t>
      </w:r>
    </w:p>
    <w:p w:rsidRPr="00FB7BA0" w:rsidR="00FB7BA0" w:rsidP="00FB7BA0" w:rsidRDefault="00FB7BA0" w14:paraId="70B9A2B9" w14:textId="77777777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  <w:r w:rsidRPr="00FB7BA0">
        <w:rPr>
          <w:rFonts w:ascii="Calibri" w:hAnsi="Calibri"/>
          <w:sz w:val="24"/>
          <w:szCs w:val="24"/>
          <w:lang w:val="sr-Latn-CS"/>
        </w:rPr>
        <w:t>3-in-1 integrated Digital Media Reader</w:t>
      </w:r>
    </w:p>
    <w:p w:rsidRPr="00FB7BA0" w:rsidR="00FB7BA0" w:rsidP="00FB7BA0" w:rsidRDefault="00FB7BA0" w14:paraId="1CA4797D" w14:textId="77777777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  <w:r w:rsidRPr="00FB7BA0">
        <w:rPr>
          <w:rFonts w:ascii="Calibri" w:hAnsi="Calibri"/>
          <w:sz w:val="24"/>
          <w:szCs w:val="24"/>
          <w:lang w:val="sr-Latn-CS"/>
        </w:rPr>
        <w:t>Web kamera, ugrađen mikrofon</w:t>
      </w:r>
    </w:p>
    <w:p w:rsidRPr="00FB7BA0" w:rsidR="00FB7BA0" w:rsidP="00FB7BA0" w:rsidRDefault="00FB7BA0" w14:paraId="6CD561A3" w14:textId="77777777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7D5ECF54" w:rsidP="7D5ECF54" w:rsidRDefault="7D5ECF54" w14:paraId="7F60AC02" w14:textId="5FA0CFBC">
      <w:pPr>
        <w:pStyle w:val="NoSpacing"/>
        <w:jc w:val="both"/>
      </w:pP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Zainteresovani ponuđači mogu d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a se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 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jave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,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 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kako bi ih uputili u dalju proceduru, 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na dol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j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e navedenoj </w:t>
      </w:r>
      <w:proofErr w:type="spellStart"/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mail</w:t>
      </w:r>
      <w:proofErr w:type="spellEnd"/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 adresi ili putem telefona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 </w:t>
      </w: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 xml:space="preserve">do </w:t>
      </w:r>
      <w:r w:rsidRPr="7D5ECF54" w:rsidR="7D5ECF54">
        <w:rPr>
          <w:rFonts w:ascii="Calibri" w:hAnsi="Calibri" w:eastAsia="Calibri" w:cs="Calibri"/>
          <w:b w:val="1"/>
          <w:bCs w:val="1"/>
          <w:sz w:val="24"/>
          <w:szCs w:val="24"/>
          <w:lang w:val="sr-Latn-CS"/>
        </w:rPr>
        <w:t>06</w:t>
      </w:r>
      <w:r w:rsidRPr="7D5ECF54" w:rsidR="7D5ECF54">
        <w:rPr>
          <w:rFonts w:ascii="Calibri" w:hAnsi="Calibri" w:eastAsia="Calibri" w:cs="Calibri"/>
          <w:b w:val="1"/>
          <w:bCs w:val="1"/>
          <w:sz w:val="24"/>
          <w:szCs w:val="24"/>
          <w:lang w:val="sr-Latn-CS"/>
        </w:rPr>
        <w:t>.0</w:t>
      </w:r>
      <w:r w:rsidRPr="7D5ECF54" w:rsidR="7D5ECF54">
        <w:rPr>
          <w:rFonts w:ascii="Calibri" w:hAnsi="Calibri" w:eastAsia="Calibri" w:cs="Calibri"/>
          <w:b w:val="1"/>
          <w:bCs w:val="1"/>
          <w:sz w:val="24"/>
          <w:szCs w:val="24"/>
          <w:lang w:val="sr-Latn-CS"/>
        </w:rPr>
        <w:t>7</w:t>
      </w:r>
      <w:r w:rsidRPr="7D5ECF54" w:rsidR="7D5ECF54">
        <w:rPr>
          <w:rFonts w:ascii="Calibri" w:hAnsi="Calibri" w:eastAsia="Calibri" w:cs="Calibri"/>
          <w:b w:val="1"/>
          <w:bCs w:val="1"/>
          <w:sz w:val="24"/>
          <w:szCs w:val="24"/>
          <w:lang w:val="sr-Latn-CS"/>
        </w:rPr>
        <w:t>.201</w:t>
      </w:r>
      <w:r w:rsidRPr="7D5ECF54" w:rsidR="7D5ECF54">
        <w:rPr>
          <w:rFonts w:ascii="Calibri" w:hAnsi="Calibri" w:eastAsia="Calibri" w:cs="Calibri"/>
          <w:b w:val="1"/>
          <w:bCs w:val="1"/>
          <w:sz w:val="24"/>
          <w:szCs w:val="24"/>
          <w:lang w:val="sr-Latn-CS"/>
        </w:rPr>
        <w:t>6</w:t>
      </w:r>
      <w:r w:rsidRPr="7D5ECF54" w:rsidR="7D5ECF54">
        <w:rPr>
          <w:rFonts w:ascii="Calibri" w:hAnsi="Calibri" w:eastAsia="Calibri" w:cs="Calibri"/>
          <w:b w:val="1"/>
          <w:bCs w:val="1"/>
          <w:sz w:val="24"/>
          <w:szCs w:val="24"/>
          <w:lang w:val="sr-Latn-CS"/>
        </w:rPr>
        <w:t xml:space="preserve">. </w:t>
      </w:r>
      <w:r w:rsidRPr="7D5ECF54" w:rsidR="7D5ECF54">
        <w:rPr>
          <w:rFonts w:ascii="Calibri" w:hAnsi="Calibri" w:eastAsia="Calibri" w:cs="Calibri"/>
          <w:b w:val="1"/>
          <w:bCs w:val="1"/>
          <w:sz w:val="24"/>
          <w:szCs w:val="24"/>
          <w:lang w:val="sr-Latn-CS"/>
        </w:rPr>
        <w:t xml:space="preserve"> </w:t>
      </w:r>
    </w:p>
    <w:p w:rsidR="7D5ECF54" w:rsidP="7D5ECF54" w:rsidRDefault="7D5ECF54" w14:paraId="76966F4C" w14:textId="3094F062">
      <w:pPr>
        <w:pStyle w:val="NoSpacing"/>
        <w:jc w:val="both"/>
      </w:pPr>
    </w:p>
    <w:p w:rsidR="7D5ECF54" w:rsidP="7D5ECF54" w:rsidRDefault="7D5ECF54" w14:noSpellErr="1" w14:paraId="0DFEDC6C" w14:textId="672A3B5E">
      <w:pPr>
        <w:pStyle w:val="NoSpacing"/>
        <w:jc w:val="both"/>
      </w:pPr>
      <w:hyperlink r:id="R1e498993ffad4af6">
        <w:r w:rsidRPr="7D5ECF54" w:rsidR="7D5ECF54">
          <w:rPr>
            <w:rStyle w:val="Hyperlink"/>
            <w:rFonts w:ascii="Calibri" w:hAnsi="Calibri" w:eastAsia="Calibri" w:cs="Calibri"/>
            <w:b w:val="1"/>
            <w:bCs w:val="1"/>
            <w:color w:val="auto"/>
            <w:sz w:val="24"/>
            <w:szCs w:val="24"/>
            <w:u w:val="none"/>
            <w:lang w:val="sr-Latn-CS"/>
          </w:rPr>
          <w:t>d</w:t>
        </w:r>
        <w:r w:rsidRPr="7D5ECF54" w:rsidR="7D5ECF54">
          <w:rPr>
            <w:rStyle w:val="Hyperlink"/>
            <w:rFonts w:ascii="Calibri" w:hAnsi="Calibri" w:eastAsia="Calibri" w:cs="Calibri"/>
            <w:b w:val="1"/>
            <w:bCs w:val="1"/>
            <w:color w:val="auto"/>
            <w:sz w:val="24"/>
            <w:szCs w:val="24"/>
            <w:u w:val="none"/>
            <w:lang w:val="sr-Latn-CS"/>
          </w:rPr>
          <w:t>amir@cdtmn.org</w:t>
        </w:r>
      </w:hyperlink>
    </w:p>
    <w:p w:rsidR="7D5ECF54" w:rsidP="7D5ECF54" w:rsidRDefault="7D5ECF54" w14:paraId="30479929" w14:textId="0E69D908">
      <w:pPr>
        <w:pStyle w:val="NoSpacing"/>
        <w:jc w:val="both"/>
      </w:pPr>
      <w:r w:rsidRPr="7D5ECF54" w:rsidR="7D5ECF54">
        <w:rPr>
          <w:rFonts w:ascii="Calibri" w:hAnsi="Calibri" w:eastAsia="Calibri" w:cs="Calibri"/>
          <w:sz w:val="24"/>
          <w:szCs w:val="24"/>
          <w:lang w:val="sr-Latn-CS"/>
        </w:rPr>
        <w:t>+382 68 103 072</w:t>
      </w:r>
    </w:p>
    <w:p w:rsidRPr="00FB7BA0" w:rsidR="00FB7BA0" w:rsidP="00FB7BA0" w:rsidRDefault="00FB7BA0" w14:paraId="5D3B2862" w14:textId="77777777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Pr="00FB7BA0" w:rsidR="00FB7BA0" w:rsidP="00FB7BA0" w:rsidRDefault="00FB7BA0" w14:paraId="418920F3" w14:textId="1BFB3BD1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FB7BA0" w:rsidP="00FB7BA0" w:rsidRDefault="00FB7BA0" w14:paraId="44C1F2F4" w14:textId="77777777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5C21A2" w:rsidP="00FB7BA0" w:rsidRDefault="005C21A2" w14:paraId="21362DE0" w14:textId="77777777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Pr="00FB7BA0" w:rsidR="005C21A2" w:rsidP="00FB7BA0" w:rsidRDefault="005C21A2" w14:paraId="368AB5E7" w14:textId="77777777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Pr="00FB7BA0" w:rsidR="00FB7BA0" w:rsidP="00FB7BA0" w:rsidRDefault="00FB7BA0" w14:paraId="5F924AF6" w14:textId="77777777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Pr="00FB7BA0" w:rsidR="00FB7BA0" w:rsidP="00FB7BA0" w:rsidRDefault="00FB7BA0" w14:paraId="0A52B4C9" w14:textId="77777777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Pr="00FB7BA0" w:rsidR="00FB7BA0" w:rsidP="00FB7BA0" w:rsidRDefault="00FB7BA0" w14:paraId="21EE2856" w14:textId="77777777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5C21A2" w:rsidP="00FB7BA0" w:rsidRDefault="00FB7BA0" w14:paraId="2D8F5446" w14:textId="77777777">
      <w:pPr>
        <w:pStyle w:val="NoSpacing"/>
        <w:jc w:val="right"/>
        <w:rPr>
          <w:rFonts w:ascii="Calibri" w:hAnsi="Calibri" w:eastAsia="Times New Roman"/>
          <w:noProof/>
          <w:lang w:eastAsia="en-GB"/>
        </w:rPr>
      </w:pPr>
      <w:r w:rsidRPr="00FB7BA0">
        <w:rPr>
          <w:rFonts w:ascii="Calibri" w:hAnsi="Calibri" w:eastAsia="Times New Roman"/>
          <w:b/>
          <w:bCs/>
          <w:noProof/>
          <w:sz w:val="24"/>
          <w:szCs w:val="24"/>
          <w:lang w:eastAsia="en-GB"/>
        </w:rPr>
        <w:t>Biljana</w:t>
      </w:r>
      <w:r w:rsidRPr="00FB7BA0">
        <w:rPr>
          <w:rFonts w:ascii="Calibri" w:hAnsi="Calibri" w:eastAsia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Pr="00FB7BA0">
        <w:rPr>
          <w:rFonts w:ascii="Calibri" w:hAnsi="Calibri" w:eastAsia="Times New Roman"/>
          <w:b/>
          <w:bCs/>
          <w:noProof/>
          <w:sz w:val="24"/>
          <w:szCs w:val="24"/>
          <w:lang w:eastAsia="en-GB"/>
        </w:rPr>
        <w:t>Pejovi</w:t>
      </w:r>
      <w:r w:rsidRPr="00FB7BA0">
        <w:rPr>
          <w:rFonts w:ascii="Calibri" w:hAnsi="Calibri" w:eastAsia="Times New Roman"/>
          <w:b/>
          <w:bCs/>
          <w:noProof/>
          <w:sz w:val="24"/>
          <w:szCs w:val="24"/>
          <w:lang w:val="sr-Latn-CS" w:eastAsia="en-GB"/>
        </w:rPr>
        <w:t>ć</w:t>
      </w:r>
      <w:r w:rsidRPr="00FB7BA0">
        <w:rPr>
          <w:rFonts w:ascii="Calibri" w:hAnsi="Calibri" w:eastAsia="Times New Roman"/>
          <w:noProof/>
          <w:lang w:val="sr-Latn-CS" w:eastAsia="en-GB"/>
        </w:rPr>
        <w:t xml:space="preserve"> </w:t>
      </w:r>
      <w:r w:rsidRPr="00FB7BA0">
        <w:rPr>
          <w:rFonts w:ascii="Calibri" w:hAnsi="Calibri" w:eastAsia="Times New Roman"/>
          <w:noProof/>
          <w:lang w:val="sr-Latn-CS" w:eastAsia="en-GB"/>
        </w:rPr>
        <w:br/>
      </w:r>
      <w:r w:rsidRPr="00FB7BA0">
        <w:rPr>
          <w:rFonts w:ascii="Calibri" w:hAnsi="Calibri" w:eastAsia="Times New Roman"/>
          <w:noProof/>
          <w:lang w:eastAsia="en-GB"/>
        </w:rPr>
        <w:t>Generalna</w:t>
      </w:r>
      <w:r w:rsidRPr="00FB7BA0">
        <w:rPr>
          <w:rFonts w:ascii="Calibri" w:hAnsi="Calibri" w:eastAsia="Times New Roman"/>
          <w:noProof/>
          <w:lang w:val="sr-Latn-CS" w:eastAsia="en-GB"/>
        </w:rPr>
        <w:t xml:space="preserve"> </w:t>
      </w:r>
      <w:r w:rsidRPr="00FB7BA0">
        <w:rPr>
          <w:rFonts w:ascii="Calibri" w:hAnsi="Calibri" w:eastAsia="Times New Roman"/>
          <w:noProof/>
          <w:lang w:eastAsia="en-GB"/>
        </w:rPr>
        <w:t>sekretarka</w:t>
      </w:r>
      <w:r w:rsidRPr="00FB7BA0">
        <w:rPr>
          <w:rFonts w:ascii="Calibri" w:hAnsi="Calibri" w:eastAsia="Times New Roman"/>
          <w:noProof/>
          <w:lang w:val="sr-Latn-CS" w:eastAsia="en-GB"/>
        </w:rPr>
        <w:br/>
      </w:r>
      <w:r w:rsidRPr="00FB7BA0">
        <w:rPr>
          <w:rFonts w:ascii="Calibri" w:hAnsi="Calibri" w:eastAsia="Times New Roman"/>
          <w:b/>
          <w:bCs/>
          <w:noProof/>
          <w:lang w:eastAsia="en-GB"/>
        </w:rPr>
        <w:t>Centar</w:t>
      </w:r>
      <w:r w:rsidRPr="00FB7BA0">
        <w:rPr>
          <w:rFonts w:ascii="Calibri" w:hAnsi="Calibri" w:eastAsia="Times New Roman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hAnsi="Calibri" w:eastAsia="Times New Roman"/>
          <w:b/>
          <w:bCs/>
          <w:noProof/>
          <w:lang w:eastAsia="en-GB"/>
        </w:rPr>
        <w:t>za</w:t>
      </w:r>
      <w:r w:rsidRPr="00FB7BA0">
        <w:rPr>
          <w:rFonts w:ascii="Calibri" w:hAnsi="Calibri" w:eastAsia="Times New Roman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hAnsi="Calibri" w:eastAsia="Times New Roman"/>
          <w:b/>
          <w:bCs/>
          <w:noProof/>
          <w:lang w:eastAsia="en-GB"/>
        </w:rPr>
        <w:t>demokratsku</w:t>
      </w:r>
      <w:r w:rsidRPr="00FB7BA0">
        <w:rPr>
          <w:rFonts w:ascii="Calibri" w:hAnsi="Calibri" w:eastAsia="Times New Roman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hAnsi="Calibri" w:eastAsia="Times New Roman"/>
          <w:b/>
          <w:bCs/>
          <w:noProof/>
          <w:lang w:eastAsia="en-GB"/>
        </w:rPr>
        <w:t>tranziciju</w:t>
      </w:r>
      <w:r w:rsidRPr="00FB7BA0">
        <w:rPr>
          <w:rFonts w:ascii="Calibri" w:hAnsi="Calibri" w:eastAsia="Times New Roman"/>
          <w:noProof/>
          <w:lang w:val="sr-Latn-CS" w:eastAsia="en-GB"/>
        </w:rPr>
        <w:br/>
      </w:r>
      <w:r>
        <w:rPr>
          <w:rFonts w:ascii="Calibri" w:hAnsi="Calibri" w:eastAsia="Times New Roman"/>
          <w:noProof/>
          <w:lang w:eastAsia="en-GB"/>
        </w:rPr>
        <w:t>dr</w:t>
      </w:r>
      <w:r w:rsidRPr="00FB7BA0">
        <w:rPr>
          <w:rFonts w:ascii="Calibri" w:hAnsi="Calibri" w:eastAsia="Times New Roman"/>
          <w:noProof/>
          <w:lang w:val="sr-Latn-CS" w:eastAsia="en-GB"/>
        </w:rPr>
        <w:t xml:space="preserve"> </w:t>
      </w:r>
      <w:r>
        <w:rPr>
          <w:rFonts w:ascii="Calibri" w:hAnsi="Calibri" w:eastAsia="Times New Roman"/>
          <w:noProof/>
          <w:lang w:eastAsia="en-GB"/>
        </w:rPr>
        <w:t>Vuka</w:t>
      </w:r>
      <w:r w:rsidRPr="00FB7BA0">
        <w:rPr>
          <w:rFonts w:ascii="Calibri" w:hAnsi="Calibri" w:eastAsia="Times New Roman"/>
          <w:noProof/>
          <w:lang w:val="sr-Latn-CS" w:eastAsia="en-GB"/>
        </w:rPr>
        <w:t>š</w:t>
      </w:r>
      <w:r>
        <w:rPr>
          <w:rFonts w:ascii="Calibri" w:hAnsi="Calibri" w:eastAsia="Times New Roman"/>
          <w:noProof/>
          <w:lang w:eastAsia="en-GB"/>
        </w:rPr>
        <w:t>ina</w:t>
      </w:r>
      <w:r w:rsidRPr="00FB7BA0">
        <w:rPr>
          <w:rFonts w:ascii="Calibri" w:hAnsi="Calibri" w:eastAsia="Times New Roman"/>
          <w:noProof/>
          <w:lang w:val="sr-Latn-CS" w:eastAsia="en-GB"/>
        </w:rPr>
        <w:t xml:space="preserve"> </w:t>
      </w:r>
      <w:r>
        <w:rPr>
          <w:rFonts w:ascii="Calibri" w:hAnsi="Calibri" w:eastAsia="Times New Roman"/>
          <w:noProof/>
          <w:lang w:eastAsia="en-GB"/>
        </w:rPr>
        <w:t>Markovi</w:t>
      </w:r>
      <w:r w:rsidRPr="00FB7BA0">
        <w:rPr>
          <w:rFonts w:ascii="Calibri" w:hAnsi="Calibri" w:eastAsia="Times New Roman"/>
          <w:noProof/>
          <w:lang w:val="sr-Latn-CS" w:eastAsia="en-GB"/>
        </w:rPr>
        <w:t>ć</w:t>
      </w:r>
      <w:r>
        <w:rPr>
          <w:rFonts w:ascii="Calibri" w:hAnsi="Calibri" w:eastAsia="Times New Roman"/>
          <w:noProof/>
          <w:lang w:eastAsia="en-GB"/>
        </w:rPr>
        <w:t>a</w:t>
      </w:r>
      <w:r w:rsidRPr="00FB7BA0">
        <w:rPr>
          <w:rFonts w:ascii="Calibri" w:hAnsi="Calibri" w:eastAsia="Times New Roman"/>
          <w:noProof/>
          <w:lang w:val="sr-Latn-CS" w:eastAsia="en-GB"/>
        </w:rPr>
        <w:t xml:space="preserve"> </w:t>
      </w:r>
      <w:r>
        <w:rPr>
          <w:rFonts w:ascii="Calibri" w:hAnsi="Calibri" w:eastAsia="Times New Roman"/>
          <w:noProof/>
          <w:lang w:eastAsia="en-GB"/>
        </w:rPr>
        <w:t>bb</w:t>
      </w:r>
      <w:r w:rsidRPr="00FB7BA0">
        <w:rPr>
          <w:rFonts w:ascii="Calibri" w:hAnsi="Calibri" w:eastAsia="Times New Roman"/>
          <w:noProof/>
          <w:lang w:val="sr-Latn-CS" w:eastAsia="en-GB"/>
        </w:rPr>
        <w:br/>
      </w:r>
      <w:r w:rsidRPr="00FB7BA0">
        <w:rPr>
          <w:rFonts w:ascii="Calibri" w:hAnsi="Calibri" w:eastAsia="Times New Roman"/>
          <w:noProof/>
          <w:lang w:val="sr-Latn-CS" w:eastAsia="en-GB"/>
        </w:rPr>
        <w:t xml:space="preserve">81 000 </w:t>
      </w:r>
      <w:r w:rsidRPr="00FB7BA0">
        <w:rPr>
          <w:rFonts w:ascii="Calibri" w:hAnsi="Calibri" w:eastAsia="Times New Roman"/>
          <w:noProof/>
          <w:lang w:eastAsia="en-GB"/>
        </w:rPr>
        <w:t>Podgorica</w:t>
      </w:r>
    </w:p>
    <w:p w:rsidR="00FB7BA0" w:rsidP="00FB7BA0" w:rsidRDefault="00FB7BA0" w14:paraId="34D84030" w14:textId="6827C67B">
      <w:pPr>
        <w:pStyle w:val="NoSpacing"/>
        <w:jc w:val="right"/>
        <w:rPr>
          <w:rFonts w:ascii="Calibri" w:hAnsi="Calibri" w:eastAsia="Times New Roman"/>
          <w:noProof/>
          <w:lang w:val="sr-Latn-CS" w:eastAsia="en-GB"/>
        </w:rPr>
      </w:pPr>
      <w:r w:rsidRPr="00FB7BA0">
        <w:rPr>
          <w:rFonts w:ascii="Calibri" w:hAnsi="Calibri" w:eastAsia="Times New Roman"/>
          <w:noProof/>
          <w:lang w:eastAsia="en-GB"/>
        </w:rPr>
        <w:t>mob</w:t>
      </w:r>
      <w:r w:rsidRPr="00FB7BA0">
        <w:rPr>
          <w:rFonts w:ascii="Calibri" w:hAnsi="Calibri" w:eastAsia="Times New Roman"/>
          <w:noProof/>
          <w:lang w:val="sr-Latn-CS" w:eastAsia="en-GB"/>
        </w:rPr>
        <w:t>: +382 67 398 388</w:t>
      </w:r>
    </w:p>
    <w:p w:rsidR="005C21A2" w:rsidP="00FB7BA0" w:rsidRDefault="005C21A2" w14:paraId="658B1706" w14:textId="530B7A1B">
      <w:pPr>
        <w:pStyle w:val="NoSpacing"/>
        <w:jc w:val="right"/>
        <w:rPr>
          <w:rFonts w:ascii="Calibri" w:hAnsi="Calibri" w:eastAsia="Times New Roman"/>
          <w:noProof/>
          <w:lang w:val="sr-Latn-CS" w:eastAsia="en-GB"/>
        </w:rPr>
      </w:pPr>
      <w:r>
        <w:rPr>
          <w:rFonts w:ascii="Calibri" w:hAnsi="Calibri" w:eastAsia="Times New Roman"/>
          <w:noProof/>
          <w:lang w:val="sr-Latn-CS" w:eastAsia="en-GB"/>
        </w:rPr>
        <w:t>tel: +382 20 234 522</w:t>
      </w:r>
    </w:p>
    <w:p w:rsidRPr="00FB7BA0" w:rsidR="00FB7BA0" w:rsidP="00FB7BA0" w:rsidRDefault="00FB7BA0" w14:paraId="672334F2" w14:textId="77777777">
      <w:pPr>
        <w:pStyle w:val="NoSpacing"/>
        <w:jc w:val="right"/>
        <w:rPr>
          <w:rFonts w:ascii="Calibri" w:hAnsi="Calibri"/>
          <w:sz w:val="24"/>
          <w:szCs w:val="24"/>
          <w:lang w:val="sr-Latn-CS"/>
        </w:rPr>
      </w:pPr>
      <w:bookmarkStart w:name="_GoBack" w:id="0"/>
      <w:bookmarkEnd w:id="0"/>
      <w:r w:rsidRPr="00FB7BA0">
        <w:rPr>
          <w:rFonts w:ascii="Calibri" w:hAnsi="Calibri" w:eastAsia="Times New Roman"/>
          <w:noProof/>
          <w:lang w:val="de-DE" w:eastAsia="en-GB"/>
        </w:rPr>
        <w:t xml:space="preserve">e-mail: </w:t>
      </w:r>
      <w:hyperlink w:history="1" r:id="rId8">
        <w:r w:rsidRPr="00FB7BA0">
          <w:rPr>
            <w:rStyle w:val="Hyperlink"/>
            <w:rFonts w:ascii="Calibri" w:hAnsi="Calibri" w:eastAsia="Times New Roman"/>
            <w:noProof/>
            <w:color w:val="auto"/>
            <w:lang w:val="de-DE" w:eastAsia="en-GB"/>
          </w:rPr>
          <w:t>biljana@cdtmn.org</w:t>
        </w:r>
      </w:hyperlink>
      <w:r w:rsidRPr="00FB7BA0">
        <w:rPr>
          <w:rFonts w:ascii="Calibri" w:hAnsi="Calibri" w:eastAsia="Times New Roman"/>
          <w:noProof/>
          <w:lang w:val="de-DE" w:eastAsia="en-GB"/>
        </w:rPr>
        <w:br/>
      </w:r>
      <w:hyperlink w:history="1" r:id="rId9">
        <w:r w:rsidRPr="00FB7BA0">
          <w:rPr>
            <w:rStyle w:val="Hyperlink"/>
            <w:rFonts w:ascii="Calibri" w:hAnsi="Calibri" w:eastAsia="Times New Roman"/>
            <w:noProof/>
            <w:color w:val="auto"/>
            <w:lang w:val="de-DE" w:eastAsia="en-GB"/>
          </w:rPr>
          <w:t>www.cdtmn.org</w:t>
        </w:r>
      </w:hyperlink>
    </w:p>
    <w:p w:rsidRPr="00FB7BA0" w:rsidR="00FB7BA0" w:rsidP="00FB7BA0" w:rsidRDefault="00FB7BA0" w14:paraId="4E3AA29D" w14:textId="3A7D4AFC">
      <w:pPr>
        <w:pStyle w:val="NormalWeb"/>
        <w:spacing w:before="0" w:beforeAutospacing="0" w:after="210" w:afterAutospacing="0" w:line="210" w:lineRule="atLeast"/>
        <w:rPr>
          <w:rFonts w:ascii="Calibri" w:hAnsi="Calibri"/>
          <w:lang w:val="sr-Latn-CS"/>
        </w:rPr>
      </w:pPr>
    </w:p>
    <w:sectPr w:rsidRPr="00FB7BA0" w:rsidR="00FB7BA0" w:rsidSect="00083DD9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900" w:right="1440" w:bottom="1440" w:left="1350" w:header="36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88" w:rsidP="0058108B" w:rsidRDefault="00246F88" w14:paraId="239F9DC9" w14:textId="77777777">
      <w:pPr>
        <w:spacing w:after="0" w:line="240" w:lineRule="auto"/>
      </w:pPr>
      <w:r>
        <w:separator/>
      </w:r>
    </w:p>
  </w:endnote>
  <w:endnote w:type="continuationSeparator" w:id="0">
    <w:p w:rsidR="00246F88" w:rsidP="0058108B" w:rsidRDefault="00246F88" w14:paraId="4BD831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50"/>
      <w:gridCol w:w="3150"/>
      <w:gridCol w:w="3150"/>
    </w:tblGrid>
    <w:tr w:rsidR="35AF1897" w:rsidTr="35AF1897" w14:paraId="2D3BBA57" w14:textId="77777777">
      <w:tc>
        <w:tcPr>
          <w:tcW w:w="3150" w:type="dxa"/>
        </w:tcPr>
        <w:p w:rsidR="35AF1897" w:rsidP="35AF1897" w:rsidRDefault="35AF1897" w14:paraId="1608388C" w14:textId="5848A294">
          <w:pPr>
            <w:pStyle w:val="Header"/>
            <w:ind w:left="-115"/>
          </w:pPr>
        </w:p>
      </w:tc>
      <w:tc>
        <w:tcPr>
          <w:tcW w:w="3150" w:type="dxa"/>
        </w:tcPr>
        <w:p w:rsidR="35AF1897" w:rsidP="35AF1897" w:rsidRDefault="35AF1897" w14:paraId="135B4926" w14:textId="682E026B">
          <w:pPr>
            <w:pStyle w:val="Header"/>
            <w:jc w:val="center"/>
          </w:pPr>
        </w:p>
      </w:tc>
      <w:tc>
        <w:tcPr>
          <w:tcW w:w="3150" w:type="dxa"/>
        </w:tcPr>
        <w:p w:rsidR="35AF1897" w:rsidP="35AF1897" w:rsidRDefault="35AF1897" w14:paraId="08495AFD" w14:textId="2DC45AC1">
          <w:pPr>
            <w:pStyle w:val="Header"/>
            <w:ind w:right="-115"/>
            <w:jc w:val="right"/>
          </w:pPr>
        </w:p>
      </w:tc>
    </w:tr>
  </w:tbl>
  <w:p w:rsidR="35AF1897" w:rsidP="35AF1897" w:rsidRDefault="35AF1897" w14:paraId="1F3EB806" w14:textId="43F3A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312BE5" w:rsidR="00083DD9" w:rsidP="00083DD9" w:rsidRDefault="00083DD9" w14:paraId="5965F443" w14:textId="77777777">
    <w:pPr>
      <w:pStyle w:val="Footer"/>
      <w:jc w:val="center"/>
      <w:rPr>
        <w:rFonts w:ascii="Arial" w:hAnsi="Arial" w:cs="Arial"/>
        <w:sz w:val="16"/>
        <w:szCs w:val="16"/>
      </w:rPr>
    </w:pPr>
    <w:r>
      <w:drawing>
        <wp:inline wp14:editId="593974C5" wp14:anchorId="7AF0B396">
          <wp:extent cx="5236920" cy="30483"/>
          <wp:effectExtent l="0" t="0" r="1905" b="7620"/>
          <wp:docPr id="1974808717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77209eeaf15c447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20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312BE5" w:rsidR="00083DD9" w:rsidP="00083DD9" w:rsidRDefault="00083DD9" w14:paraId="5ACD427A" w14:textId="77777777">
    <w:pPr>
      <w:pStyle w:val="Foo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sz w:val="16"/>
        <w:szCs w:val="16"/>
      </w:rPr>
      <w:t xml:space="preserve">  </w:t>
    </w:r>
  </w:p>
  <w:p w:rsidRPr="00312BE5" w:rsidR="00083DD9" w:rsidP="00083DD9" w:rsidRDefault="40F73023" w14:paraId="133326A0" w14:textId="2228A5E1">
    <w:pPr>
      <w:pStyle w:val="Footer"/>
      <w:jc w:val="center"/>
      <w:rPr>
        <w:rFonts w:ascii="Arial" w:hAnsi="Arial" w:cs="Arial"/>
        <w:sz w:val="16"/>
        <w:szCs w:val="16"/>
      </w:rPr>
    </w:pPr>
    <w:r w:rsidRPr="40F73023">
      <w:rPr>
        <w:rFonts w:ascii="Arial" w:hAnsi="Arial" w:eastAsia="Arial" w:cs="Arial"/>
        <w:b/>
        <w:bCs/>
        <w:color w:val="7E1232"/>
        <w:sz w:val="16"/>
        <w:szCs w:val="16"/>
      </w:rPr>
      <w:t>Tel:</w:t>
    </w:r>
    <w:r w:rsidRPr="40F73023">
      <w:rPr>
        <w:rFonts w:ascii="Arial" w:hAnsi="Arial" w:eastAsia="Arial" w:cs="Arial"/>
        <w:color w:val="7E1232"/>
        <w:sz w:val="16"/>
        <w:szCs w:val="16"/>
      </w:rPr>
      <w:t xml:space="preserve"> </w:t>
    </w:r>
    <w:r w:rsidRPr="40F73023">
      <w:rPr>
        <w:rFonts w:ascii="Arial" w:hAnsi="Arial" w:eastAsia="Arial" w:cs="Arial"/>
        <w:sz w:val="16"/>
        <w:szCs w:val="16"/>
      </w:rPr>
      <w:t xml:space="preserve">+382 20 207 070; + 382 20 207 </w:t>
    </w:r>
    <w:proofErr w:type="gramStart"/>
    <w:r w:rsidRPr="40F73023">
      <w:rPr>
        <w:rFonts w:ascii="Arial" w:hAnsi="Arial" w:eastAsia="Arial" w:cs="Arial"/>
        <w:sz w:val="16"/>
        <w:szCs w:val="16"/>
      </w:rPr>
      <w:t xml:space="preserve">071  </w:t>
    </w:r>
    <w:r w:rsidRPr="40F73023">
      <w:rPr>
        <w:rFonts w:ascii="Arial" w:hAnsi="Arial" w:eastAsia="Arial" w:cs="Arial"/>
        <w:b/>
        <w:bCs/>
        <w:color w:val="7E1232"/>
        <w:sz w:val="16"/>
        <w:szCs w:val="16"/>
      </w:rPr>
      <w:t>Fax</w:t>
    </w:r>
    <w:proofErr w:type="gramEnd"/>
    <w:r w:rsidRPr="40F73023">
      <w:rPr>
        <w:rFonts w:ascii="Arial" w:hAnsi="Arial" w:eastAsia="Arial" w:cs="Arial"/>
        <w:b/>
        <w:bCs/>
        <w:color w:val="7E1232"/>
        <w:sz w:val="16"/>
        <w:szCs w:val="16"/>
      </w:rPr>
      <w:t>:</w:t>
    </w:r>
    <w:r w:rsidRPr="40F73023">
      <w:rPr>
        <w:rFonts w:ascii="Arial" w:hAnsi="Arial" w:eastAsia="Arial" w:cs="Arial"/>
        <w:color w:val="7E1232"/>
        <w:sz w:val="16"/>
        <w:szCs w:val="16"/>
      </w:rPr>
      <w:t xml:space="preserve"> </w:t>
    </w:r>
    <w:r w:rsidRPr="40F73023">
      <w:rPr>
        <w:rFonts w:ascii="Arial" w:hAnsi="Arial" w:eastAsia="Arial" w:cs="Arial"/>
        <w:sz w:val="16"/>
        <w:szCs w:val="16"/>
      </w:rPr>
      <w:t xml:space="preserve">+382 20 207 072  </w:t>
    </w:r>
    <w:r w:rsidR="00083DD9">
      <w:br/>
    </w:r>
    <w:r w:rsidRPr="40F73023">
      <w:rPr>
        <w:rFonts w:ascii="Arial" w:hAnsi="Arial" w:eastAsia="Arial" w:cs="Arial"/>
        <w:sz w:val="16"/>
        <w:szCs w:val="16"/>
      </w:rPr>
      <w:t xml:space="preserve"> </w:t>
    </w:r>
    <w:r w:rsidRPr="40F73023">
      <w:rPr>
        <w:rFonts w:ascii="Arial" w:hAnsi="Arial" w:eastAsia="Arial" w:cs="Arial"/>
        <w:b/>
        <w:bCs/>
        <w:color w:val="7E1232"/>
        <w:sz w:val="16"/>
        <w:szCs w:val="16"/>
      </w:rPr>
      <w:t>Email:</w:t>
    </w:r>
    <w:r w:rsidRPr="40F73023">
      <w:rPr>
        <w:rFonts w:ascii="Arial" w:hAnsi="Arial" w:eastAsia="Arial" w:cs="Arial"/>
        <w:color w:val="7E1232"/>
        <w:sz w:val="16"/>
        <w:szCs w:val="16"/>
      </w:rPr>
      <w:t xml:space="preserve"> </w:t>
    </w:r>
    <w:r w:rsidRPr="40F73023">
      <w:rPr>
        <w:rFonts w:ascii="Arial" w:hAnsi="Arial" w:eastAsia="Arial" w:cs="Arial"/>
        <w:sz w:val="16"/>
        <w:szCs w:val="16"/>
      </w:rPr>
      <w:t xml:space="preserve">cdtmn@t-com.me  </w:t>
    </w:r>
    <w:r w:rsidRPr="40F73023">
      <w:rPr>
        <w:rFonts w:ascii="Arial" w:hAnsi="Arial" w:eastAsia="Arial" w:cs="Arial"/>
        <w:b/>
        <w:bCs/>
        <w:color w:val="7E1232"/>
        <w:sz w:val="16"/>
        <w:szCs w:val="16"/>
      </w:rPr>
      <w:t>Website:</w:t>
    </w:r>
    <w:r w:rsidRPr="40F73023">
      <w:rPr>
        <w:rFonts w:ascii="Arial" w:hAnsi="Arial" w:eastAsia="Arial" w:cs="Arial"/>
        <w:color w:val="7E1232"/>
        <w:sz w:val="16"/>
        <w:szCs w:val="16"/>
      </w:rPr>
      <w:t xml:space="preserve"> </w:t>
    </w:r>
    <w:r w:rsidRPr="40F73023">
      <w:rPr>
        <w:rFonts w:ascii="Arial" w:hAnsi="Arial" w:eastAsia="Arial" w:cs="Arial"/>
        <w:sz w:val="16"/>
        <w:szCs w:val="16"/>
      </w:rPr>
      <w:t xml:space="preserve">www.cdtmn.org  </w:t>
    </w:r>
    <w:proofErr w:type="spellStart"/>
    <w:r w:rsidRPr="40F73023">
      <w:rPr>
        <w:rFonts w:ascii="Arial" w:hAnsi="Arial" w:eastAsia="Arial" w:cs="Arial"/>
        <w:b/>
        <w:bCs/>
        <w:color w:val="7E1232"/>
        <w:sz w:val="16"/>
        <w:szCs w:val="16"/>
      </w:rPr>
      <w:t>Adresa</w:t>
    </w:r>
    <w:proofErr w:type="spellEnd"/>
    <w:r w:rsidRPr="40F73023">
      <w:rPr>
        <w:rFonts w:ascii="Arial" w:hAnsi="Arial" w:eastAsia="Arial" w:cs="Arial"/>
        <w:b/>
        <w:bCs/>
        <w:color w:val="7E1232"/>
        <w:sz w:val="16"/>
        <w:szCs w:val="16"/>
      </w:rPr>
      <w:t>:</w:t>
    </w:r>
    <w:r w:rsidRPr="40F73023">
      <w:rPr>
        <w:rFonts w:ascii="Arial" w:hAnsi="Arial" w:eastAsia="Arial" w:cs="Arial"/>
        <w:color w:val="7E1232"/>
        <w:sz w:val="16"/>
        <w:szCs w:val="16"/>
      </w:rPr>
      <w:t xml:space="preserve"> </w:t>
    </w:r>
    <w:proofErr w:type="spellStart"/>
    <w:r w:rsidRPr="40F73023">
      <w:rPr>
        <w:rFonts w:ascii="Arial" w:hAnsi="Arial" w:eastAsia="Arial" w:cs="Arial"/>
        <w:sz w:val="16"/>
        <w:szCs w:val="16"/>
      </w:rPr>
      <w:t>dr.Vukašina</w:t>
    </w:r>
    <w:proofErr w:type="spellEnd"/>
    <w:r w:rsidRPr="40F73023">
      <w:rPr>
        <w:rFonts w:ascii="Arial" w:hAnsi="Arial" w:eastAsia="Arial" w:cs="Arial"/>
        <w:sz w:val="16"/>
        <w:szCs w:val="16"/>
      </w:rPr>
      <w:t xml:space="preserve"> </w:t>
    </w:r>
    <w:proofErr w:type="spellStart"/>
    <w:r w:rsidRPr="40F73023">
      <w:rPr>
        <w:rFonts w:ascii="Arial" w:hAnsi="Arial" w:eastAsia="Arial" w:cs="Arial"/>
        <w:sz w:val="16"/>
        <w:szCs w:val="16"/>
      </w:rPr>
      <w:t>Markovića</w:t>
    </w:r>
    <w:proofErr w:type="spellEnd"/>
    <w:r w:rsidRPr="40F73023">
      <w:rPr>
        <w:rFonts w:ascii="Arial" w:hAnsi="Arial" w:eastAsia="Arial" w:cs="Arial"/>
        <w:sz w:val="16"/>
        <w:szCs w:val="16"/>
      </w:rPr>
      <w:t xml:space="preserve"> bb</w:t>
    </w:r>
    <w:r w:rsidRPr="40F73023">
      <w:rPr>
        <w:rFonts w:ascii="Arial" w:hAnsi="Arial" w:eastAsia="Arial" w:cs="Arial"/>
        <w:color w:val="7E1232"/>
        <w:sz w:val="16"/>
        <w:szCs w:val="16"/>
      </w:rPr>
      <w:t>,</w:t>
    </w:r>
    <w:r w:rsidRPr="40F73023">
      <w:rPr>
        <w:rFonts w:ascii="Arial" w:hAnsi="Arial" w:eastAsia="Arial" w:cs="Arial"/>
        <w:sz w:val="16"/>
        <w:szCs w:val="16"/>
      </w:rPr>
      <w:t xml:space="preserve"> 81000 </w:t>
    </w:r>
    <w:proofErr w:type="spellStart"/>
    <w:r w:rsidRPr="40F73023">
      <w:rPr>
        <w:rFonts w:ascii="Arial" w:hAnsi="Arial" w:eastAsia="Arial" w:cs="Arial"/>
        <w:sz w:val="16"/>
        <w:szCs w:val="16"/>
      </w:rPr>
      <w:t>Podgorica</w:t>
    </w:r>
    <w:proofErr w:type="spellEnd"/>
    <w:r w:rsidRPr="40F73023">
      <w:rPr>
        <w:rFonts w:ascii="Arial" w:hAnsi="Arial" w:eastAsia="Arial" w:cs="Arial"/>
        <w:sz w:val="16"/>
        <w:szCs w:val="16"/>
      </w:rPr>
      <w:t xml:space="preserve">, </w:t>
    </w:r>
    <w:proofErr w:type="spellStart"/>
    <w:r w:rsidRPr="40F73023">
      <w:rPr>
        <w:rFonts w:ascii="Arial" w:hAnsi="Arial" w:eastAsia="Arial" w:cs="Arial"/>
        <w:sz w:val="16"/>
        <w:szCs w:val="16"/>
      </w:rPr>
      <w:t>Crna</w:t>
    </w:r>
    <w:proofErr w:type="spellEnd"/>
    <w:r w:rsidRPr="40F73023">
      <w:rPr>
        <w:rFonts w:ascii="Arial" w:hAnsi="Arial" w:eastAsia="Arial" w:cs="Arial"/>
        <w:sz w:val="16"/>
        <w:szCs w:val="16"/>
      </w:rPr>
      <w:t xml:space="preserve"> Gora / Montenegro</w:t>
    </w:r>
  </w:p>
  <w:p w:rsidR="00083DD9" w:rsidRDefault="00083DD9" w14:paraId="09CFFD85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88" w:rsidP="0058108B" w:rsidRDefault="00246F88" w14:paraId="15633A18" w14:textId="77777777">
      <w:pPr>
        <w:spacing w:after="0" w:line="240" w:lineRule="auto"/>
      </w:pPr>
      <w:r>
        <w:separator/>
      </w:r>
    </w:p>
  </w:footnote>
  <w:footnote w:type="continuationSeparator" w:id="0">
    <w:p w:rsidR="00246F88" w:rsidP="0058108B" w:rsidRDefault="00246F88" w14:paraId="3149D0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50"/>
      <w:gridCol w:w="3150"/>
      <w:gridCol w:w="3150"/>
    </w:tblGrid>
    <w:tr w:rsidR="35AF1897" w:rsidTr="35AF1897" w14:paraId="386CF990" w14:textId="77777777">
      <w:tc>
        <w:tcPr>
          <w:tcW w:w="3150" w:type="dxa"/>
        </w:tcPr>
        <w:p w:rsidR="35AF1897" w:rsidP="35AF1897" w:rsidRDefault="35AF1897" w14:paraId="7C90C9B8" w14:textId="0D03EACE">
          <w:pPr>
            <w:pStyle w:val="Header"/>
            <w:ind w:left="-115"/>
          </w:pPr>
        </w:p>
      </w:tc>
      <w:tc>
        <w:tcPr>
          <w:tcW w:w="3150" w:type="dxa"/>
        </w:tcPr>
        <w:p w:rsidR="35AF1897" w:rsidP="35AF1897" w:rsidRDefault="35AF1897" w14:paraId="0F9B4B26" w14:textId="3B0FFA30">
          <w:pPr>
            <w:pStyle w:val="Header"/>
            <w:jc w:val="center"/>
          </w:pPr>
        </w:p>
      </w:tc>
      <w:tc>
        <w:tcPr>
          <w:tcW w:w="3150" w:type="dxa"/>
        </w:tcPr>
        <w:p w:rsidR="35AF1897" w:rsidP="35AF1897" w:rsidRDefault="35AF1897" w14:paraId="00DEA1AB" w14:textId="3F9EC308">
          <w:pPr>
            <w:pStyle w:val="Header"/>
            <w:ind w:right="-115"/>
            <w:jc w:val="right"/>
          </w:pPr>
        </w:p>
      </w:tc>
    </w:tr>
  </w:tbl>
  <w:p w:rsidR="35AF1897" w:rsidP="35AF1897" w:rsidRDefault="35AF1897" w14:paraId="2321B82A" w14:textId="12B6B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312BE5" w:rsidR="00083DD9" w:rsidP="00083DD9" w:rsidRDefault="00083DD9" w14:paraId="15DE3110" w14:textId="77777777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5FD1148" wp14:editId="48ADBF53">
          <wp:simplePos x="0" y="0"/>
          <wp:positionH relativeFrom="column">
            <wp:posOffset>2409881</wp:posOffset>
          </wp:positionH>
          <wp:positionV relativeFrom="paragraph">
            <wp:posOffset>-57095</wp:posOffset>
          </wp:positionV>
          <wp:extent cx="1314450" cy="648970"/>
          <wp:effectExtent l="0" t="0" r="0" b="0"/>
          <wp:wrapTight wrapText="bothSides">
            <wp:wrapPolygon edited="0">
              <wp:start x="2191" y="0"/>
              <wp:lineTo x="0" y="4438"/>
              <wp:lineTo x="0" y="17753"/>
              <wp:lineTo x="6261" y="20290"/>
              <wp:lineTo x="6887" y="20924"/>
              <wp:lineTo x="19409" y="20924"/>
              <wp:lineTo x="19409" y="20290"/>
              <wp:lineTo x="21287" y="17119"/>
              <wp:lineTo x="21287" y="12681"/>
              <wp:lineTo x="19409" y="8243"/>
              <wp:lineTo x="6887" y="0"/>
              <wp:lineTo x="2191" y="0"/>
            </wp:wrapPolygon>
          </wp:wrapTight>
          <wp:docPr id="25" name="Picture 25" descr="C:\Users\Dami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mi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7D5ECF54">
      <w:rPr>
        <w:rFonts w:ascii="Arial" w:hAnsi="Arial" w:eastAsia="Arial" w:cs="Arial"/>
        <w:sz w:val="18"/>
        <w:szCs w:val="18"/>
      </w:rPr>
      <w:t xml:space="preserve">  </w:t>
    </w:r>
  </w:p>
  <w:p w:rsidR="00083DD9" w:rsidP="00083DD9" w:rsidRDefault="00083DD9" w14:paraId="28D42E04" w14:textId="77777777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083DD9" w:rsidP="00083DD9" w:rsidRDefault="00083DD9" w14:paraId="4C9F082A" w14:textId="77777777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P="00083DD9" w:rsidRDefault="00083DD9" w14:paraId="02B59FE2" w14:textId="77777777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Pr="00312BE5" w:rsidR="00083DD9" w:rsidP="00083DD9" w:rsidRDefault="00083DD9" w14:paraId="75CFBAF3" w14:textId="77777777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06"/>
    <w:rsid w:val="000620BF"/>
    <w:rsid w:val="00083DD9"/>
    <w:rsid w:val="00087537"/>
    <w:rsid w:val="00120BF9"/>
    <w:rsid w:val="00246F88"/>
    <w:rsid w:val="00282082"/>
    <w:rsid w:val="00312BE5"/>
    <w:rsid w:val="003758AC"/>
    <w:rsid w:val="003D068D"/>
    <w:rsid w:val="00487899"/>
    <w:rsid w:val="0058108B"/>
    <w:rsid w:val="005A2C08"/>
    <w:rsid w:val="005C21A2"/>
    <w:rsid w:val="006232D4"/>
    <w:rsid w:val="006619F5"/>
    <w:rsid w:val="006B3856"/>
    <w:rsid w:val="00712700"/>
    <w:rsid w:val="00730AC1"/>
    <w:rsid w:val="00792C20"/>
    <w:rsid w:val="00857E99"/>
    <w:rsid w:val="008F7BB4"/>
    <w:rsid w:val="00904132"/>
    <w:rsid w:val="009E6B11"/>
    <w:rsid w:val="00AE7515"/>
    <w:rsid w:val="00B409BD"/>
    <w:rsid w:val="00BF6ED8"/>
    <w:rsid w:val="00C5236A"/>
    <w:rsid w:val="00C56AA0"/>
    <w:rsid w:val="00C661D8"/>
    <w:rsid w:val="00C7456C"/>
    <w:rsid w:val="00CC0406"/>
    <w:rsid w:val="00CC1036"/>
    <w:rsid w:val="00D779AE"/>
    <w:rsid w:val="00D83997"/>
    <w:rsid w:val="00DB231A"/>
    <w:rsid w:val="00E929E7"/>
    <w:rsid w:val="00F8671C"/>
    <w:rsid w:val="00FA32E4"/>
    <w:rsid w:val="00FB7BA0"/>
    <w:rsid w:val="35AF1897"/>
    <w:rsid w:val="3F6C5C6A"/>
    <w:rsid w:val="40F73023"/>
    <w:rsid w:val="7D5EC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64D49"/>
  <w15:chartTrackingRefBased/>
  <w15:docId w15:val="{6FC03002-B32B-4A34-9D14-934CDB8754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color w:val="70186D" w:themeColor="accent6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108B"/>
  </w:style>
  <w:style w:type="character" w:styleId="Heading1Char" w:customStyle="1">
    <w:name w:val="Heading 1 Char"/>
    <w:basedOn w:val="DefaultParagraphFont"/>
    <w:link w:val="Heading1"/>
    <w:uiPriority w:val="9"/>
    <w:rsid w:val="0058108B"/>
    <w:rPr>
      <w:rFonts w:asciiTheme="majorHAnsi" w:hAnsiTheme="majorHAnsi" w:eastAsiaTheme="majorEastAsia" w:cstheme="majorBidi"/>
      <w:color w:val="850C4B" w:themeColor="accent1" w:themeShade="BF"/>
      <w:sz w:val="30"/>
      <w:szCs w:val="3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8108B"/>
    <w:rPr>
      <w:rFonts w:asciiTheme="majorHAnsi" w:hAnsiTheme="majorHAnsi" w:eastAsiaTheme="majorEastAsia" w:cstheme="majorBidi"/>
      <w:color w:val="BC1B4B" w:themeColor="accent2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8108B"/>
    <w:rPr>
      <w:rFonts w:asciiTheme="majorHAnsi" w:hAnsiTheme="majorHAnsi" w:eastAsiaTheme="majorEastAsia" w:cstheme="majorBidi"/>
      <w:color w:val="A824A3" w:themeColor="accent6" w:themeShade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8108B"/>
    <w:rPr>
      <w:rFonts w:asciiTheme="majorHAnsi" w:hAnsiTheme="majorHAnsi" w:eastAsiaTheme="majorEastAsia" w:cstheme="majorBidi"/>
      <w:i/>
      <w:iCs/>
      <w:color w:val="631AEB" w:themeColor="accent5" w:themeShade="BF"/>
      <w:sz w:val="25"/>
      <w:szCs w:val="25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8108B"/>
    <w:rPr>
      <w:rFonts w:asciiTheme="majorHAnsi" w:hAnsiTheme="majorHAnsi" w:eastAsiaTheme="majorEastAsia" w:cstheme="majorBidi"/>
      <w:i/>
      <w:iCs/>
      <w:color w:val="7E1232" w:themeColor="accent2" w:themeShade="80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8108B"/>
    <w:rPr>
      <w:rFonts w:asciiTheme="majorHAnsi" w:hAnsiTheme="majorHAnsi" w:eastAsiaTheme="majorEastAsia" w:cstheme="majorBidi"/>
      <w:i/>
      <w:iCs/>
      <w:color w:val="70186D" w:themeColor="accent6" w:themeShade="80"/>
      <w:sz w:val="23"/>
      <w:szCs w:val="23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8108B"/>
    <w:rPr>
      <w:rFonts w:asciiTheme="majorHAnsi" w:hAnsiTheme="majorHAnsi" w:eastAsiaTheme="majorEastAsia" w:cstheme="majorBidi"/>
      <w:color w:val="590832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8108B"/>
    <w:rPr>
      <w:rFonts w:asciiTheme="majorHAnsi" w:hAnsiTheme="majorHAnsi" w:eastAsiaTheme="majorEastAsia" w:cstheme="majorBidi"/>
      <w:color w:val="7E1232" w:themeColor="accent2" w:themeShade="80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8108B"/>
    <w:rPr>
      <w:rFonts w:asciiTheme="majorHAnsi" w:hAnsiTheme="majorHAnsi" w:eastAsiaTheme="majorEastAsia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hAnsiTheme="majorHAnsi" w:eastAsiaTheme="majorEastAsia" w:cstheme="majorBidi"/>
      <w:color w:val="850C4B" w:themeColor="accent1" w:themeShade="BF"/>
      <w:spacing w:val="-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8108B"/>
    <w:rPr>
      <w:rFonts w:asciiTheme="majorHAnsi" w:hAnsiTheme="majorHAnsi" w:eastAsiaTheme="majorEastAsia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</w:rPr>
  </w:style>
  <w:style w:type="character" w:styleId="SubtitleChar" w:customStyle="1">
    <w:name w:val="Subtitle Char"/>
    <w:basedOn w:val="DefaultParagraphFont"/>
    <w:link w:val="Subtitle"/>
    <w:uiPriority w:val="11"/>
    <w:rsid w:val="0058108B"/>
    <w:rPr>
      <w:rFonts w:asciiTheme="majorHAnsi" w:hAnsiTheme="majorHAnsi" w:eastAsiaTheme="majorEastAsia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hAnsiTheme="majorHAnsi" w:eastAsiaTheme="majorEastAsia" w:cstheme="majorBidi"/>
      <w:color w:val="B31166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8108B"/>
    <w:rPr>
      <w:rFonts w:asciiTheme="majorHAnsi" w:hAnsiTheme="majorHAnsi" w:eastAsiaTheme="majorEastAsia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312BE5"/>
  </w:style>
  <w:style w:type="character" w:styleId="Hyperlink">
    <w:name w:val="Hyperlink"/>
    <w:basedOn w:val="DefaultParagraphFont"/>
    <w:uiPriority w:val="99"/>
    <w:unhideWhenUsed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lazo@cdtmn.org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eader" Target="header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://www.cdtmn.org/" TargetMode="External" Id="rId9" /><Relationship Type="http://schemas.openxmlformats.org/officeDocument/2006/relationships/fontTable" Target="fontTable.xml" Id="rId14" /><Relationship Type="http://schemas.openxmlformats.org/officeDocument/2006/relationships/hyperlink" Target="mailto:damir@cdtmn.org" TargetMode="External" Id="R1e498993ffad4af6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png" Id="R77209eeaf15c447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54B4-5553-438D-8CA2-517B5C0E0C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Damir Dautovic</dc:creator>
  <keywords/>
  <dc:description/>
  <lastModifiedBy>Damir Dautović</lastModifiedBy>
  <revision>10</revision>
  <lastPrinted>2015-12-10T12:18:00.0000000Z</lastPrinted>
  <dcterms:created xsi:type="dcterms:W3CDTF">2015-10-20T12:10:00.0000000Z</dcterms:created>
  <dcterms:modified xsi:type="dcterms:W3CDTF">2016-06-06T12:58:37.7230515Z</dcterms:modified>
</coreProperties>
</file>